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АКТ ПРИЕМА-ПЕРЕДАЧИ ЗЕМЕЛЬНОГО УЧАСТКА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  <w:t>г. Москва                                   «17» сентября 2016 года</w:t>
      </w:r>
    </w:p>
    <w:p>
      <w:pPr>
        <w:pStyle w:val="Body"/>
        <w:spacing w:after="0" w:line="240" w:lineRule="auto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Body"/>
        <w:spacing w:after="0" w:line="240" w:lineRule="auto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Настоящий Акт приема-передачи земельного участка с кадастровым № 4774:988372:938:991, расположенный по адресу: г. Москва, ул. Вокзальная, 48 удостоверяет, что Арендатор  </w:t>
      </w:r>
      <w:r>
        <w:rPr>
          <w:rFonts w:ascii="Times New Roman" w:hAnsi="Times New Roman"/>
          <w:sz w:val="32"/>
          <w:szCs w:val="32"/>
          <w:shd w:val="clear" w:fill="ffffff"/>
        </w:rPr>
        <w:t>Михалев Аркадий Семеновича</w:t>
      </w:r>
      <w:r>
        <w:rPr>
          <w:rFonts w:ascii="Times New Roman" w:hAnsi="Times New Roman"/>
          <w:sz w:val="32"/>
          <w:szCs w:val="32"/>
        </w:rPr>
        <w:t>, передает, а</w:t>
      </w:r>
      <w:r>
        <w:rPr>
          <w:rFonts w:ascii="Times New Roman" w:hAnsi="Times New Roman"/>
          <w:sz w:val="32"/>
          <w:szCs w:val="32"/>
          <w:shd w:val="clear" w:fill="ffffff"/>
        </w:rPr>
        <w:t xml:space="preserve"> Арендодатель Степанов Владимир Васильевич</w:t>
      </w:r>
      <w:r>
        <w:rPr>
          <w:rFonts w:ascii="Times New Roman" w:hAnsi="Times New Roman"/>
          <w:sz w:val="32"/>
          <w:szCs w:val="32"/>
        </w:rPr>
        <w:t>, принимает с «17» сентября 2016 года указанный земельный участок общей площадью 35500 (тридцать пять тысяч пятьсот) кв. м., в границах и состоянии согласно кадастрового плана (далее - участок), предоставленный в аренду  по договору от 17  сентября 2016 года (далее - Договор).</w:t>
      </w:r>
    </w:p>
    <w:p>
      <w:pPr>
        <w:pStyle w:val="Body"/>
        <w:numPr>
          <w:ilvl w:val="0"/>
          <w:numId w:val="1"/>
        </w:numPr>
        <w:ind w:left="0" w:firstLine="0"/>
        <w:spacing w:after="0" w:line="240" w:lineRule="auto"/>
        <w:contextualSpacing/>
        <w:jc w:val="left"/>
        <w:tabs>
          <w:tab w:val="left" w:pos="1134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Арендатор удовлетворен качественным состоянием данного недвижимого имущества, установленного путем его осмотра перед подписанием данного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>
      <w:pPr>
        <w:pStyle w:val="Body"/>
        <w:numPr>
          <w:ilvl w:val="0"/>
          <w:numId w:val="1"/>
        </w:numPr>
        <w:ind w:left="0" w:firstLine="0"/>
        <w:spacing w:after="0" w:line="240" w:lineRule="auto"/>
        <w:contextualSpacing/>
        <w:jc w:val="left"/>
        <w:tabs>
          <w:tab w:val="left" w:pos="1134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fill="ffffff"/>
        </w:rPr>
        <w:t xml:space="preserve">Арендатор </w:t>
      </w:r>
      <w:r>
        <w:rPr>
          <w:rFonts w:ascii="Times New Roman" w:hAnsi="Times New Roman"/>
          <w:sz w:val="32"/>
          <w:szCs w:val="32"/>
        </w:rPr>
        <w:t>не имеет каких-либо претензий к Арендодателю в отношении вышеуказанного земельного участка.</w:t>
      </w:r>
    </w:p>
    <w:p>
      <w:pPr>
        <w:contextualSpacing/>
        <w:rPr>
          <w:sz w:val="32"/>
          <w:szCs w:val="32"/>
        </w:rPr>
      </w:pPr>
      <w:r>
        <w:rPr>
          <w:sz w:val="32"/>
          <w:szCs w:val="32"/>
        </w:rPr>
        <w:t>Подписано от имени:</w:t>
      </w:r>
    </w:p>
    <w:tbl>
      <w:tblPr>
        <w:jc w:val="center"/>
        <w:tblInd w:w="0" w:type="dxa"/>
        <w:tblW w:w="8930" w:type="dxa"/>
      </w:tblPr>
      <w:tblGrid>
        <w:gridCol w:w="4465"/>
        <w:gridCol w:w="4465"/>
      </w:tblGrid>
      <w:tr>
        <w:trPr>
          <w:cantSplit/>
          <w:trHeight w:val="0" w:hRule="auto"/>
        </w:trPr>
        <w:tc>
          <w:tcPr>
            <w:tcW w:w="44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854487" protected="0"/>
          </w:tcPr>
          <w:p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Арендодателя:</w:t>
            </w:r>
          </w:p>
          <w:p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Подпись:____________________</w:t>
            </w:r>
          </w:p>
          <w:p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Имя: Михалев </w:t>
            </w:r>
          </w:p>
        </w:tc>
        <w:tc>
          <w:tcPr>
            <w:tcW w:w="44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854487" protected="0"/>
          </w:tcPr>
          <w:p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Арендатора:</w:t>
            </w:r>
          </w:p>
          <w:p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Подпись: ______________________</w:t>
            </w:r>
          </w:p>
          <w:p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Имя: Степанов В.В.</w:t>
            </w:r>
          </w:p>
          <w:p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18854487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Body" w:customStyle="1">
    <w:name w:val="Body"/>
    <w:qFormat/>
    <w:basedOn w:val=""/>
    <w:pPr>
      <w:spacing w:after="140" w:line="290" w:lineRule="auto"/>
      <w:jc w:val="both"/>
    </w:pPr>
    <w:rPr>
      <w:rFonts w:ascii="Arial" w:hAnsi="Arial"/>
      <w:kern w:val="1"/>
      <w:sz w:val="20"/>
      <w:szCs w:val="20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Body" w:customStyle="1">
    <w:name w:val="Body"/>
    <w:qFormat/>
    <w:basedOn w:val=""/>
    <w:pPr>
      <w:spacing w:after="140" w:line="290" w:lineRule="auto"/>
      <w:jc w:val="both"/>
    </w:pPr>
    <w:rPr>
      <w:rFonts w:ascii="Arial" w:hAnsi="Arial"/>
      <w:kern w:val="1"/>
      <w:sz w:val="20"/>
      <w:szCs w:val="20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/>
  <cp:revision>2</cp:revision>
  <dcterms:created xsi:type="dcterms:W3CDTF">2017-01-10T18:50:00Z</dcterms:created>
  <dcterms:modified xsi:type="dcterms:W3CDTF">2018-02-17T11:01:27Z</dcterms:modified>
</cp:coreProperties>
</file>